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1040" w14:textId="77777777" w:rsidR="00756654" w:rsidRPr="00FC3037" w:rsidRDefault="00163199">
      <w:pPr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Drago Kolar</w:t>
      </w:r>
    </w:p>
    <w:p w14:paraId="6A5A38D8" w14:textId="77777777" w:rsidR="00FC3037" w:rsidRPr="00FC3037" w:rsidRDefault="00163199">
      <w:pPr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Groharjeva 4, Kamnik</w:t>
      </w:r>
    </w:p>
    <w:p w14:paraId="2243AF41" w14:textId="77777777" w:rsidR="00FC3037" w:rsidRDefault="00FC3037">
      <w:pPr>
        <w:rPr>
          <w:rFonts w:cs="Tahoma"/>
          <w:b w:val="0"/>
          <w:i w:val="0"/>
          <w:sz w:val="24"/>
          <w:szCs w:val="24"/>
        </w:rPr>
      </w:pPr>
      <w:r w:rsidRPr="00FC3037">
        <w:rPr>
          <w:rFonts w:cs="Tahoma"/>
          <w:b w:val="0"/>
          <w:i w:val="0"/>
          <w:sz w:val="24"/>
          <w:szCs w:val="24"/>
        </w:rPr>
        <w:t xml:space="preserve">DU </w:t>
      </w:r>
      <w:r w:rsidR="00163199">
        <w:rPr>
          <w:rFonts w:cs="Tahoma"/>
          <w:b w:val="0"/>
          <w:i w:val="0"/>
          <w:sz w:val="24"/>
          <w:szCs w:val="24"/>
        </w:rPr>
        <w:t>Komenda</w:t>
      </w:r>
    </w:p>
    <w:p w14:paraId="19A722F6" w14:textId="77777777" w:rsidR="00163199" w:rsidRDefault="00163199">
      <w:pPr>
        <w:rPr>
          <w:rFonts w:cs="Tahoma"/>
          <w:b w:val="0"/>
          <w:i w:val="0"/>
          <w:sz w:val="24"/>
          <w:szCs w:val="24"/>
        </w:rPr>
      </w:pPr>
    </w:p>
    <w:p w14:paraId="3BF502BF" w14:textId="77777777" w:rsidR="00163199" w:rsidRDefault="00163199">
      <w:pPr>
        <w:rPr>
          <w:rFonts w:cs="Tahoma"/>
          <w:b w:val="0"/>
          <w:i w:val="0"/>
          <w:sz w:val="24"/>
          <w:szCs w:val="24"/>
        </w:rPr>
      </w:pPr>
    </w:p>
    <w:p w14:paraId="417728E3" w14:textId="77777777" w:rsidR="00163199" w:rsidRDefault="00163199">
      <w:pPr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 xml:space="preserve">Datum: </w:t>
      </w:r>
      <w:r w:rsidR="00C56CAC">
        <w:rPr>
          <w:rFonts w:cs="Tahoma"/>
          <w:b w:val="0"/>
          <w:i w:val="0"/>
          <w:sz w:val="24"/>
          <w:szCs w:val="24"/>
        </w:rPr>
        <w:t>5</w:t>
      </w:r>
      <w:r w:rsidR="00AC0987">
        <w:rPr>
          <w:rFonts w:cs="Tahoma"/>
          <w:b w:val="0"/>
          <w:i w:val="0"/>
          <w:sz w:val="24"/>
          <w:szCs w:val="24"/>
        </w:rPr>
        <w:t>. 10</w:t>
      </w:r>
      <w:r>
        <w:rPr>
          <w:rFonts w:cs="Tahoma"/>
          <w:b w:val="0"/>
          <w:i w:val="0"/>
          <w:sz w:val="24"/>
          <w:szCs w:val="24"/>
        </w:rPr>
        <w:t>. 2021</w:t>
      </w:r>
    </w:p>
    <w:p w14:paraId="13685B98" w14:textId="77777777" w:rsidR="00163199" w:rsidRPr="00FC3037" w:rsidRDefault="00163199">
      <w:pPr>
        <w:rPr>
          <w:rFonts w:cs="Tahoma"/>
          <w:b w:val="0"/>
          <w:i w:val="0"/>
          <w:sz w:val="24"/>
          <w:szCs w:val="24"/>
        </w:rPr>
      </w:pPr>
    </w:p>
    <w:p w14:paraId="258E8281" w14:textId="77777777" w:rsidR="00FC3037" w:rsidRPr="00FC3037" w:rsidRDefault="00FC3037">
      <w:pPr>
        <w:rPr>
          <w:rFonts w:cs="Tahoma"/>
          <w:b w:val="0"/>
          <w:i w:val="0"/>
          <w:sz w:val="24"/>
          <w:szCs w:val="24"/>
        </w:rPr>
      </w:pPr>
    </w:p>
    <w:p w14:paraId="67314FC0" w14:textId="77777777" w:rsidR="00FC3037" w:rsidRPr="00FC3037" w:rsidRDefault="00FC3037" w:rsidP="00FC3037">
      <w:pPr>
        <w:spacing w:line="240" w:lineRule="exact"/>
        <w:rPr>
          <w:rFonts w:eastAsia="Times New Roman" w:cs="Tahoma"/>
          <w:b w:val="0"/>
          <w:i w:val="0"/>
          <w:sz w:val="24"/>
          <w:szCs w:val="24"/>
          <w:lang w:eastAsia="sl-SI"/>
        </w:rPr>
      </w:pPr>
      <w:r w:rsidRPr="00FC3037">
        <w:rPr>
          <w:rFonts w:eastAsia="Times New Roman" w:cs="Tahoma"/>
          <w:b w:val="0"/>
          <w:i w:val="0"/>
          <w:sz w:val="24"/>
          <w:szCs w:val="24"/>
          <w:lang w:eastAsia="sl-SI"/>
        </w:rPr>
        <w:t>Pokrajinska zveza društev upokojencev Gorenjsk</w:t>
      </w:r>
      <w:r>
        <w:rPr>
          <w:rFonts w:eastAsia="Times New Roman" w:cs="Tahoma"/>
          <w:b w:val="0"/>
          <w:i w:val="0"/>
          <w:sz w:val="24"/>
          <w:szCs w:val="24"/>
          <w:lang w:eastAsia="sl-SI"/>
        </w:rPr>
        <w:t>e</w:t>
      </w:r>
    </w:p>
    <w:p w14:paraId="69CD5E20" w14:textId="77777777" w:rsidR="00FC3037" w:rsidRPr="00FC3037" w:rsidRDefault="00FC3037" w:rsidP="00FC3037">
      <w:pPr>
        <w:spacing w:line="240" w:lineRule="exact"/>
        <w:rPr>
          <w:rFonts w:eastAsia="Times New Roman" w:cs="Tahoma"/>
          <w:b w:val="0"/>
          <w:i w:val="0"/>
          <w:sz w:val="24"/>
          <w:szCs w:val="24"/>
          <w:lang w:eastAsia="sl-SI"/>
        </w:rPr>
      </w:pPr>
      <w:r w:rsidRPr="00FC3037">
        <w:rPr>
          <w:rFonts w:eastAsia="Times New Roman" w:cs="Tahoma"/>
          <w:b w:val="0"/>
          <w:i w:val="0"/>
          <w:sz w:val="24"/>
          <w:szCs w:val="24"/>
          <w:lang w:eastAsia="sl-SI"/>
        </w:rPr>
        <w:t>Savska  cesta  34</w:t>
      </w:r>
    </w:p>
    <w:p w14:paraId="06A0E89D" w14:textId="77777777" w:rsidR="00FC3037" w:rsidRPr="00FC3037" w:rsidRDefault="00FC3037" w:rsidP="00FC3037">
      <w:pPr>
        <w:spacing w:line="240" w:lineRule="exact"/>
        <w:rPr>
          <w:rFonts w:eastAsia="Times New Roman" w:cs="Tahoma"/>
          <w:b w:val="0"/>
          <w:i w:val="0"/>
          <w:sz w:val="24"/>
          <w:szCs w:val="24"/>
          <w:lang w:eastAsia="sl-SI"/>
        </w:rPr>
      </w:pPr>
      <w:r w:rsidRPr="00FC3037">
        <w:rPr>
          <w:rFonts w:eastAsia="Times New Roman" w:cs="Tahoma"/>
          <w:b w:val="0"/>
          <w:i w:val="0"/>
          <w:sz w:val="24"/>
          <w:szCs w:val="24"/>
          <w:lang w:eastAsia="sl-SI"/>
        </w:rPr>
        <w:t>KRANJ</w:t>
      </w:r>
    </w:p>
    <w:p w14:paraId="66089398" w14:textId="77777777" w:rsidR="00FC3037" w:rsidRDefault="00FC3037" w:rsidP="00FC3037">
      <w:pPr>
        <w:rPr>
          <w:rFonts w:cs="Tahoma"/>
          <w:b w:val="0"/>
          <w:i w:val="0"/>
          <w:sz w:val="24"/>
          <w:szCs w:val="24"/>
        </w:rPr>
      </w:pPr>
    </w:p>
    <w:p w14:paraId="72130FC6" w14:textId="77777777" w:rsidR="00FC3037" w:rsidRDefault="00FC3037" w:rsidP="00FC3037">
      <w:pPr>
        <w:jc w:val="center"/>
        <w:rPr>
          <w:rFonts w:cs="Tahoma"/>
          <w:b w:val="0"/>
          <w:i w:val="0"/>
          <w:spacing w:val="20"/>
          <w:sz w:val="28"/>
          <w:szCs w:val="28"/>
        </w:rPr>
      </w:pPr>
      <w:r w:rsidRPr="00FC3037">
        <w:rPr>
          <w:rFonts w:cs="Tahoma"/>
          <w:b w:val="0"/>
          <w:i w:val="0"/>
          <w:spacing w:val="20"/>
          <w:sz w:val="28"/>
          <w:szCs w:val="28"/>
        </w:rPr>
        <w:t>POROČILO</w:t>
      </w:r>
    </w:p>
    <w:p w14:paraId="60510BCD" w14:textId="77777777" w:rsidR="00FC3037" w:rsidRDefault="00FC3037" w:rsidP="00FC3037">
      <w:pPr>
        <w:rPr>
          <w:rFonts w:cs="Tahoma"/>
          <w:b w:val="0"/>
          <w:i w:val="0"/>
          <w:spacing w:val="20"/>
          <w:sz w:val="24"/>
          <w:szCs w:val="24"/>
        </w:rPr>
      </w:pPr>
    </w:p>
    <w:p w14:paraId="203E8E77" w14:textId="77777777" w:rsidR="00FC3037" w:rsidRDefault="00450A01" w:rsidP="00FC3037">
      <w:pPr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o</w:t>
      </w:r>
      <w:r w:rsidR="00FC3037" w:rsidRPr="00FC3037">
        <w:rPr>
          <w:rFonts w:cs="Tahoma"/>
          <w:b w:val="0"/>
          <w:i w:val="0"/>
          <w:sz w:val="24"/>
          <w:szCs w:val="24"/>
        </w:rPr>
        <w:t xml:space="preserve"> poteku in izvedbi tekmovanja</w:t>
      </w:r>
      <w:r w:rsidR="00FC3037">
        <w:rPr>
          <w:rFonts w:cs="Tahoma"/>
          <w:b w:val="0"/>
          <w:i w:val="0"/>
          <w:sz w:val="24"/>
          <w:szCs w:val="24"/>
        </w:rPr>
        <w:t xml:space="preserve"> - prvenstv</w:t>
      </w:r>
      <w:r w:rsidR="00FC3037" w:rsidRPr="00FC3037">
        <w:rPr>
          <w:rFonts w:cs="Tahoma"/>
          <w:b w:val="0"/>
          <w:i w:val="0"/>
          <w:sz w:val="24"/>
          <w:szCs w:val="24"/>
        </w:rPr>
        <w:t xml:space="preserve">a </w:t>
      </w:r>
      <w:r w:rsidR="00AC0987">
        <w:rPr>
          <w:rFonts w:cs="Tahoma"/>
          <w:b w:val="0"/>
          <w:i w:val="0"/>
          <w:sz w:val="24"/>
          <w:szCs w:val="24"/>
        </w:rPr>
        <w:t>tekmovanj</w:t>
      </w:r>
      <w:r w:rsidR="00CE19B1">
        <w:rPr>
          <w:rFonts w:cs="Tahoma"/>
          <w:b w:val="0"/>
          <w:i w:val="0"/>
          <w:sz w:val="24"/>
          <w:szCs w:val="24"/>
        </w:rPr>
        <w:t>a</w:t>
      </w:r>
      <w:r w:rsidR="00AC0987">
        <w:rPr>
          <w:rFonts w:cs="Tahoma"/>
          <w:b w:val="0"/>
          <w:i w:val="0"/>
          <w:sz w:val="24"/>
          <w:szCs w:val="24"/>
        </w:rPr>
        <w:t xml:space="preserve"> v kegljanju s kroglo na vrvici</w:t>
      </w:r>
      <w:r w:rsidR="00163199">
        <w:rPr>
          <w:rFonts w:cs="Tahoma"/>
          <w:b w:val="0"/>
          <w:i w:val="0"/>
          <w:sz w:val="24"/>
          <w:szCs w:val="24"/>
        </w:rPr>
        <w:t>,</w:t>
      </w:r>
      <w:r w:rsidR="00FC3037">
        <w:rPr>
          <w:rFonts w:cs="Tahoma"/>
          <w:b w:val="0"/>
          <w:i w:val="0"/>
          <w:sz w:val="24"/>
          <w:szCs w:val="24"/>
        </w:rPr>
        <w:t xml:space="preserve"> ki je potekalo dne </w:t>
      </w:r>
      <w:r w:rsidR="00AC0987">
        <w:rPr>
          <w:rFonts w:cs="Tahoma"/>
          <w:b w:val="0"/>
          <w:i w:val="0"/>
          <w:sz w:val="24"/>
          <w:szCs w:val="24"/>
        </w:rPr>
        <w:t>30.9</w:t>
      </w:r>
      <w:r w:rsidR="00FC3037">
        <w:rPr>
          <w:rFonts w:cs="Tahoma"/>
          <w:b w:val="0"/>
          <w:i w:val="0"/>
          <w:sz w:val="24"/>
          <w:szCs w:val="24"/>
        </w:rPr>
        <w:t>.</w:t>
      </w:r>
      <w:r w:rsidR="00163199">
        <w:rPr>
          <w:rFonts w:cs="Tahoma"/>
          <w:b w:val="0"/>
          <w:i w:val="0"/>
          <w:sz w:val="24"/>
          <w:szCs w:val="24"/>
        </w:rPr>
        <w:t>2021</w:t>
      </w:r>
      <w:r w:rsidR="00FC3037">
        <w:rPr>
          <w:rFonts w:cs="Tahoma"/>
          <w:b w:val="0"/>
          <w:i w:val="0"/>
          <w:sz w:val="24"/>
          <w:szCs w:val="24"/>
        </w:rPr>
        <w:t xml:space="preserve"> </w:t>
      </w:r>
      <w:r w:rsidR="00AC0987">
        <w:rPr>
          <w:rFonts w:cs="Tahoma"/>
          <w:b w:val="0"/>
          <w:i w:val="0"/>
          <w:sz w:val="24"/>
          <w:szCs w:val="24"/>
        </w:rPr>
        <w:t>v prostorih DU Škofja Loka – stara vojašnica</w:t>
      </w:r>
      <w:r w:rsidR="00FC3037">
        <w:rPr>
          <w:rFonts w:cs="Tahoma"/>
          <w:b w:val="0"/>
          <w:i w:val="0"/>
          <w:sz w:val="24"/>
          <w:szCs w:val="24"/>
        </w:rPr>
        <w:t>.</w:t>
      </w:r>
    </w:p>
    <w:p w14:paraId="1AEC40A7" w14:textId="77777777" w:rsidR="00FC3037" w:rsidRDefault="00FC3037" w:rsidP="00FC3037">
      <w:pPr>
        <w:rPr>
          <w:rFonts w:cs="Tahoma"/>
          <w:b w:val="0"/>
          <w:i w:val="0"/>
          <w:sz w:val="24"/>
          <w:szCs w:val="24"/>
        </w:rPr>
      </w:pPr>
    </w:p>
    <w:p w14:paraId="7478FCD7" w14:textId="77777777" w:rsidR="00FC3037" w:rsidRDefault="00FC3037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Tekmovanje je bilo predvideno s koledarjem tekmovanj PZDU za leto 20</w:t>
      </w:r>
      <w:r w:rsidR="00163199">
        <w:rPr>
          <w:rFonts w:cs="Tahoma"/>
          <w:b w:val="0"/>
          <w:i w:val="0"/>
          <w:sz w:val="24"/>
          <w:szCs w:val="24"/>
        </w:rPr>
        <w:t>21</w:t>
      </w:r>
      <w:r>
        <w:rPr>
          <w:rFonts w:cs="Tahoma"/>
          <w:b w:val="0"/>
          <w:i w:val="0"/>
          <w:sz w:val="24"/>
          <w:szCs w:val="24"/>
        </w:rPr>
        <w:t xml:space="preserve">, izvajalec DU </w:t>
      </w:r>
      <w:r w:rsidR="00B50A36">
        <w:rPr>
          <w:rFonts w:cs="Tahoma"/>
          <w:b w:val="0"/>
          <w:i w:val="0"/>
          <w:sz w:val="24"/>
          <w:szCs w:val="24"/>
        </w:rPr>
        <w:t>Škofja Loka</w:t>
      </w:r>
      <w:r>
        <w:rPr>
          <w:rFonts w:cs="Tahoma"/>
          <w:b w:val="0"/>
          <w:i w:val="0"/>
          <w:sz w:val="24"/>
          <w:szCs w:val="24"/>
        </w:rPr>
        <w:t xml:space="preserve"> je bil izbran na podlagi </w:t>
      </w:r>
      <w:r w:rsidR="00163199">
        <w:rPr>
          <w:rFonts w:cs="Tahoma"/>
          <w:b w:val="0"/>
          <w:i w:val="0"/>
          <w:sz w:val="24"/>
          <w:szCs w:val="24"/>
        </w:rPr>
        <w:t>že lanske prijave, ko je tekmovanje odpadlo in sicer zaradi epidemije Kovida-19</w:t>
      </w:r>
      <w:r>
        <w:rPr>
          <w:rFonts w:cs="Tahoma"/>
          <w:b w:val="0"/>
          <w:i w:val="0"/>
          <w:sz w:val="24"/>
          <w:szCs w:val="24"/>
        </w:rPr>
        <w:t>.</w:t>
      </w:r>
    </w:p>
    <w:p w14:paraId="6088AA75" w14:textId="77777777" w:rsidR="00FC3037" w:rsidRDefault="00FC3037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76002923" w14:textId="77777777" w:rsidR="00F40D21" w:rsidRDefault="00FC3037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 xml:space="preserve">Kot delegat in predstavnik PZDUG sem </w:t>
      </w:r>
      <w:r w:rsidR="00163199">
        <w:rPr>
          <w:rFonts w:cs="Tahoma"/>
          <w:b w:val="0"/>
          <w:i w:val="0"/>
          <w:sz w:val="24"/>
          <w:szCs w:val="24"/>
        </w:rPr>
        <w:t xml:space="preserve">bil dne </w:t>
      </w:r>
      <w:r w:rsidR="00B50A36">
        <w:rPr>
          <w:rFonts w:cs="Tahoma"/>
          <w:b w:val="0"/>
          <w:i w:val="0"/>
          <w:sz w:val="24"/>
          <w:szCs w:val="24"/>
        </w:rPr>
        <w:t>30.9.</w:t>
      </w:r>
      <w:r w:rsidR="00163199">
        <w:rPr>
          <w:rFonts w:cs="Tahoma"/>
          <w:b w:val="0"/>
          <w:i w:val="0"/>
          <w:sz w:val="24"/>
          <w:szCs w:val="24"/>
        </w:rPr>
        <w:t xml:space="preserve">2021 ob </w:t>
      </w:r>
      <w:r w:rsidR="00B50A36">
        <w:rPr>
          <w:rFonts w:cs="Tahoma"/>
          <w:b w:val="0"/>
          <w:i w:val="0"/>
          <w:sz w:val="24"/>
          <w:szCs w:val="24"/>
        </w:rPr>
        <w:t>8.30</w:t>
      </w:r>
      <w:r w:rsidR="00163199">
        <w:rPr>
          <w:rFonts w:cs="Tahoma"/>
          <w:b w:val="0"/>
          <w:i w:val="0"/>
          <w:sz w:val="24"/>
          <w:szCs w:val="24"/>
        </w:rPr>
        <w:t xml:space="preserve"> uri, prisoten pri </w:t>
      </w:r>
      <w:r w:rsidR="00B50A36">
        <w:rPr>
          <w:rFonts w:cs="Tahoma"/>
          <w:b w:val="0"/>
          <w:i w:val="0"/>
          <w:sz w:val="24"/>
          <w:szCs w:val="24"/>
        </w:rPr>
        <w:t>predstaviti organizacije in izvedbe tekmovanja</w:t>
      </w:r>
      <w:r>
        <w:rPr>
          <w:rFonts w:cs="Tahoma"/>
          <w:b w:val="0"/>
          <w:i w:val="0"/>
          <w:sz w:val="24"/>
          <w:szCs w:val="24"/>
        </w:rPr>
        <w:t>. Vzpostavil sem s</w:t>
      </w:r>
      <w:r w:rsidR="00F40D21">
        <w:rPr>
          <w:rFonts w:cs="Tahoma"/>
          <w:b w:val="0"/>
          <w:i w:val="0"/>
          <w:sz w:val="24"/>
          <w:szCs w:val="24"/>
        </w:rPr>
        <w:t>t</w:t>
      </w:r>
      <w:r>
        <w:rPr>
          <w:rFonts w:cs="Tahoma"/>
          <w:b w:val="0"/>
          <w:i w:val="0"/>
          <w:sz w:val="24"/>
          <w:szCs w:val="24"/>
        </w:rPr>
        <w:t>ik z organizatorji tekmovanja in predsednikom</w:t>
      </w:r>
      <w:r w:rsidR="00B50A36">
        <w:rPr>
          <w:rFonts w:cs="Tahoma"/>
          <w:b w:val="0"/>
          <w:i w:val="0"/>
          <w:sz w:val="24"/>
          <w:szCs w:val="24"/>
        </w:rPr>
        <w:t xml:space="preserve"> DU Škofja Loka</w:t>
      </w:r>
      <w:r>
        <w:rPr>
          <w:rFonts w:cs="Tahoma"/>
          <w:b w:val="0"/>
          <w:i w:val="0"/>
          <w:sz w:val="24"/>
          <w:szCs w:val="24"/>
        </w:rPr>
        <w:t xml:space="preserve">. </w:t>
      </w:r>
      <w:r w:rsidR="00450A01">
        <w:rPr>
          <w:rFonts w:cs="Tahoma"/>
          <w:b w:val="0"/>
          <w:i w:val="0"/>
          <w:sz w:val="24"/>
          <w:szCs w:val="24"/>
        </w:rPr>
        <w:t>Tekmovanje se je pričelo ob 09.</w:t>
      </w:r>
      <w:r w:rsidR="00163199">
        <w:rPr>
          <w:rFonts w:cs="Tahoma"/>
          <w:b w:val="0"/>
          <w:i w:val="0"/>
          <w:sz w:val="24"/>
          <w:szCs w:val="24"/>
        </w:rPr>
        <w:t>0</w:t>
      </w:r>
      <w:r w:rsidR="00450A01">
        <w:rPr>
          <w:rFonts w:cs="Tahoma"/>
          <w:b w:val="0"/>
          <w:i w:val="0"/>
          <w:sz w:val="24"/>
          <w:szCs w:val="24"/>
        </w:rPr>
        <w:t>0 uri.</w:t>
      </w:r>
    </w:p>
    <w:p w14:paraId="7F370D5C" w14:textId="77777777" w:rsidR="00F40D21" w:rsidRDefault="00F40D21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7E08871E" w14:textId="77777777" w:rsidR="00F40D21" w:rsidRDefault="00F40D21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Prijave tekmovalcev:</w:t>
      </w:r>
    </w:p>
    <w:p w14:paraId="28347E1D" w14:textId="77777777" w:rsidR="00F40D21" w:rsidRDefault="00F40D21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00D6EDE3" w14:textId="77777777" w:rsidR="00450A01" w:rsidRDefault="00F40D21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 xml:space="preserve">V času prijav tekmovalcev sem bil navzoč pri sprejemni mizi. </w:t>
      </w:r>
      <w:r w:rsidR="00FC3037">
        <w:rPr>
          <w:rFonts w:cs="Tahoma"/>
          <w:b w:val="0"/>
          <w:i w:val="0"/>
          <w:sz w:val="24"/>
          <w:szCs w:val="24"/>
        </w:rPr>
        <w:t xml:space="preserve">Preveril sem način in primernost prijavne točke, kjer so že izvajali </w:t>
      </w:r>
      <w:r>
        <w:rPr>
          <w:rFonts w:cs="Tahoma"/>
          <w:b w:val="0"/>
          <w:i w:val="0"/>
          <w:sz w:val="24"/>
          <w:szCs w:val="24"/>
        </w:rPr>
        <w:t>prijave tekmovalcev. Vsak vodja posamezne tekmovalne ekipe je</w:t>
      </w:r>
      <w:r w:rsidR="00163199">
        <w:rPr>
          <w:rFonts w:cs="Tahoma"/>
          <w:b w:val="0"/>
          <w:i w:val="0"/>
          <w:sz w:val="24"/>
          <w:szCs w:val="24"/>
        </w:rPr>
        <w:t xml:space="preserve"> že predhodno</w:t>
      </w:r>
      <w:r>
        <w:rPr>
          <w:rFonts w:cs="Tahoma"/>
          <w:b w:val="0"/>
          <w:i w:val="0"/>
          <w:sz w:val="24"/>
          <w:szCs w:val="24"/>
        </w:rPr>
        <w:t xml:space="preserve"> izpolnil prijavni list o sodelujočih tekmovalcih posameznega društva in komisiji predložil članske izkaznice. </w:t>
      </w:r>
      <w:r w:rsidR="00163199">
        <w:rPr>
          <w:rFonts w:cs="Tahoma"/>
          <w:b w:val="0"/>
          <w:i w:val="0"/>
          <w:sz w:val="24"/>
          <w:szCs w:val="24"/>
        </w:rPr>
        <w:t>Preverjene so bile izkaznice</w:t>
      </w:r>
      <w:r>
        <w:rPr>
          <w:rFonts w:cs="Tahoma"/>
          <w:b w:val="0"/>
          <w:i w:val="0"/>
          <w:sz w:val="24"/>
          <w:szCs w:val="24"/>
        </w:rPr>
        <w:t xml:space="preserve">, če je plačana članarina za </w:t>
      </w:r>
      <w:r w:rsidR="00163199">
        <w:rPr>
          <w:rFonts w:cs="Tahoma"/>
          <w:b w:val="0"/>
          <w:i w:val="0"/>
          <w:sz w:val="24"/>
          <w:szCs w:val="24"/>
        </w:rPr>
        <w:t xml:space="preserve">leto </w:t>
      </w:r>
      <w:r>
        <w:rPr>
          <w:rFonts w:cs="Tahoma"/>
          <w:b w:val="0"/>
          <w:i w:val="0"/>
          <w:sz w:val="24"/>
          <w:szCs w:val="24"/>
        </w:rPr>
        <w:t>20</w:t>
      </w:r>
      <w:r w:rsidR="00163199">
        <w:rPr>
          <w:rFonts w:cs="Tahoma"/>
          <w:b w:val="0"/>
          <w:i w:val="0"/>
          <w:sz w:val="24"/>
          <w:szCs w:val="24"/>
        </w:rPr>
        <w:t>21</w:t>
      </w:r>
      <w:r>
        <w:rPr>
          <w:rFonts w:cs="Tahoma"/>
          <w:b w:val="0"/>
          <w:i w:val="0"/>
          <w:sz w:val="24"/>
          <w:szCs w:val="24"/>
        </w:rPr>
        <w:t>. Do konca prijav niso bile odkrite nobene nepravilnosti, vsi tekmovalci so imeli veljavne izkaznice.</w:t>
      </w:r>
      <w:r w:rsidR="00450A01">
        <w:rPr>
          <w:rFonts w:cs="Tahoma"/>
          <w:b w:val="0"/>
          <w:i w:val="0"/>
          <w:sz w:val="24"/>
          <w:szCs w:val="24"/>
        </w:rPr>
        <w:t xml:space="preserve"> </w:t>
      </w:r>
      <w:r>
        <w:rPr>
          <w:rFonts w:cs="Tahoma"/>
          <w:b w:val="0"/>
          <w:i w:val="0"/>
          <w:sz w:val="24"/>
          <w:szCs w:val="24"/>
        </w:rPr>
        <w:t xml:space="preserve">Način preverjanja je bil korekten in primeren, saj so po </w:t>
      </w:r>
      <w:r w:rsidR="00CE19B1">
        <w:rPr>
          <w:rFonts w:cs="Tahoma"/>
          <w:b w:val="0"/>
          <w:i w:val="0"/>
          <w:sz w:val="24"/>
          <w:szCs w:val="24"/>
        </w:rPr>
        <w:t>prijavi,</w:t>
      </w:r>
      <w:r>
        <w:rPr>
          <w:rFonts w:cs="Tahoma"/>
          <w:b w:val="0"/>
          <w:i w:val="0"/>
          <w:sz w:val="24"/>
          <w:szCs w:val="24"/>
        </w:rPr>
        <w:t xml:space="preserve"> vodjem ekip takoj vrnili izkaznice. </w:t>
      </w:r>
    </w:p>
    <w:p w14:paraId="5070DEA7" w14:textId="77777777" w:rsidR="00163199" w:rsidRDefault="00163199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151A878F" w14:textId="77777777" w:rsidR="00163199" w:rsidRDefault="00450A01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 xml:space="preserve">Tekmovanje je potekalo na </w:t>
      </w:r>
      <w:r w:rsidR="00B50A36">
        <w:rPr>
          <w:rFonts w:cs="Tahoma"/>
          <w:b w:val="0"/>
          <w:i w:val="0"/>
          <w:sz w:val="24"/>
          <w:szCs w:val="24"/>
        </w:rPr>
        <w:t>2</w:t>
      </w:r>
      <w:r w:rsidR="00163199">
        <w:rPr>
          <w:rFonts w:cs="Tahoma"/>
          <w:b w:val="0"/>
          <w:i w:val="0"/>
          <w:sz w:val="24"/>
          <w:szCs w:val="24"/>
        </w:rPr>
        <w:t xml:space="preserve"> igriščih</w:t>
      </w:r>
      <w:r>
        <w:rPr>
          <w:rFonts w:cs="Tahoma"/>
          <w:b w:val="0"/>
          <w:i w:val="0"/>
          <w:sz w:val="24"/>
          <w:szCs w:val="24"/>
        </w:rPr>
        <w:t>, zato se je odvijalo dokaj hitro in brez zapletov.</w:t>
      </w:r>
      <w:r w:rsidR="00163199">
        <w:rPr>
          <w:rFonts w:cs="Tahoma"/>
          <w:b w:val="0"/>
          <w:i w:val="0"/>
          <w:sz w:val="24"/>
          <w:szCs w:val="24"/>
        </w:rPr>
        <w:t xml:space="preserve"> Sodelovalo je 7 </w:t>
      </w:r>
      <w:r w:rsidR="00B50A36">
        <w:rPr>
          <w:rFonts w:cs="Tahoma"/>
          <w:b w:val="0"/>
          <w:i w:val="0"/>
          <w:sz w:val="24"/>
          <w:szCs w:val="24"/>
        </w:rPr>
        <w:t>ženskih ekip in 8 moških ekip</w:t>
      </w:r>
      <w:r w:rsidR="00163199">
        <w:rPr>
          <w:rFonts w:cs="Tahoma"/>
          <w:b w:val="0"/>
          <w:i w:val="0"/>
          <w:sz w:val="24"/>
          <w:szCs w:val="24"/>
        </w:rPr>
        <w:t xml:space="preserve">. </w:t>
      </w:r>
      <w:r w:rsidR="007D181F">
        <w:rPr>
          <w:rFonts w:cs="Tahoma"/>
          <w:b w:val="0"/>
          <w:i w:val="0"/>
          <w:sz w:val="24"/>
          <w:szCs w:val="24"/>
        </w:rPr>
        <w:t>O rezultati</w:t>
      </w:r>
      <w:r w:rsidR="00B50A36">
        <w:rPr>
          <w:rFonts w:cs="Tahoma"/>
          <w:b w:val="0"/>
          <w:i w:val="0"/>
          <w:sz w:val="24"/>
          <w:szCs w:val="24"/>
        </w:rPr>
        <w:t>h</w:t>
      </w:r>
      <w:r w:rsidR="007D181F">
        <w:rPr>
          <w:rFonts w:cs="Tahoma"/>
          <w:b w:val="0"/>
          <w:i w:val="0"/>
          <w:sz w:val="24"/>
          <w:szCs w:val="24"/>
        </w:rPr>
        <w:t xml:space="preserve"> bo vodja tekmovanja </w:t>
      </w:r>
      <w:r w:rsidR="00B50A36">
        <w:rPr>
          <w:rFonts w:cs="Tahoma"/>
          <w:b w:val="0"/>
          <w:i w:val="0"/>
          <w:sz w:val="24"/>
          <w:szCs w:val="24"/>
        </w:rPr>
        <w:t>ga. Vojka Mihelič</w:t>
      </w:r>
      <w:r w:rsidR="007D181F">
        <w:rPr>
          <w:rFonts w:cs="Tahoma"/>
          <w:b w:val="0"/>
          <w:i w:val="0"/>
          <w:sz w:val="24"/>
          <w:szCs w:val="24"/>
        </w:rPr>
        <w:t xml:space="preserve"> s poročilom oz. biltenom obvestil</w:t>
      </w:r>
      <w:r w:rsidR="00B50A36">
        <w:rPr>
          <w:rFonts w:cs="Tahoma"/>
          <w:b w:val="0"/>
          <w:i w:val="0"/>
          <w:sz w:val="24"/>
          <w:szCs w:val="24"/>
        </w:rPr>
        <w:t>a</w:t>
      </w:r>
      <w:r w:rsidR="007D181F">
        <w:rPr>
          <w:rFonts w:cs="Tahoma"/>
          <w:b w:val="0"/>
          <w:i w:val="0"/>
          <w:sz w:val="24"/>
          <w:szCs w:val="24"/>
        </w:rPr>
        <w:t xml:space="preserve"> </w:t>
      </w:r>
      <w:r w:rsidR="007D181F" w:rsidRPr="007D181F">
        <w:rPr>
          <w:rFonts w:cs="Tahoma"/>
          <w:b w:val="0"/>
          <w:i w:val="0"/>
          <w:sz w:val="24"/>
          <w:szCs w:val="24"/>
        </w:rPr>
        <w:t>Pokrajinsk</w:t>
      </w:r>
      <w:r w:rsidR="007D181F">
        <w:rPr>
          <w:rFonts w:cs="Tahoma"/>
          <w:b w:val="0"/>
          <w:i w:val="0"/>
          <w:sz w:val="24"/>
          <w:szCs w:val="24"/>
        </w:rPr>
        <w:t>o zvezo</w:t>
      </w:r>
      <w:r w:rsidR="007D181F" w:rsidRPr="007D181F">
        <w:rPr>
          <w:rFonts w:cs="Tahoma"/>
          <w:b w:val="0"/>
          <w:i w:val="0"/>
          <w:sz w:val="24"/>
          <w:szCs w:val="24"/>
        </w:rPr>
        <w:t xml:space="preserve"> društev upokojencev Gorenjske</w:t>
      </w:r>
      <w:r w:rsidR="007D181F">
        <w:rPr>
          <w:rFonts w:cs="Tahoma"/>
          <w:b w:val="0"/>
          <w:i w:val="0"/>
          <w:sz w:val="24"/>
          <w:szCs w:val="24"/>
        </w:rPr>
        <w:t>.</w:t>
      </w:r>
      <w:r w:rsidR="00CE19B1">
        <w:rPr>
          <w:rFonts w:cs="Tahoma"/>
          <w:b w:val="0"/>
          <w:i w:val="0"/>
          <w:sz w:val="24"/>
          <w:szCs w:val="24"/>
        </w:rPr>
        <w:t xml:space="preserve"> </w:t>
      </w:r>
    </w:p>
    <w:p w14:paraId="35CF448E" w14:textId="77777777" w:rsidR="0085414E" w:rsidRDefault="0085414E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6B85B9A0" w14:textId="77777777" w:rsidR="00163199" w:rsidRDefault="00B50A36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Organizatorka tekmovanja Vojka Mihelič je določila tudi dve sodnici in sicer Tončka Dolinar ter Zdenka Gaber. Zapisnikarica Ivanka Prezelj pa je vzporedno s tekmovanjem zapisovala rezultate – računalniško.</w:t>
      </w:r>
    </w:p>
    <w:p w14:paraId="042F1841" w14:textId="77777777" w:rsidR="00B50A36" w:rsidRDefault="00B50A36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1DC22319" w14:textId="77777777" w:rsidR="00B50A36" w:rsidRDefault="00B50A36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DU Škofja Loka je zagotovila vsem nastopajočim zajtrk (sendvič in vodo), preko celotnega deneva so imeli tekmovalci na razpolago kavo in sladke dobrote organizatorja. Kosilo je bilo v gostilni Inglič</w:t>
      </w:r>
      <w:r w:rsidR="00E61B7C">
        <w:rPr>
          <w:rFonts w:cs="Tahoma"/>
          <w:b w:val="0"/>
          <w:i w:val="0"/>
          <w:sz w:val="24"/>
          <w:szCs w:val="24"/>
        </w:rPr>
        <w:t xml:space="preserve"> </w:t>
      </w:r>
      <w:r w:rsidR="00E61B7C" w:rsidRPr="00E61B7C">
        <w:rPr>
          <w:rFonts w:cs="Tahoma"/>
          <w:b w:val="0"/>
          <w:i w:val="0"/>
          <w:sz w:val="24"/>
          <w:szCs w:val="24"/>
        </w:rPr>
        <w:t>Cesta talcev 4a, 4220 Škofja Loka</w:t>
      </w:r>
      <w:r>
        <w:rPr>
          <w:rFonts w:cs="Tahoma"/>
          <w:b w:val="0"/>
          <w:i w:val="0"/>
          <w:sz w:val="24"/>
          <w:szCs w:val="24"/>
        </w:rPr>
        <w:t>, ki je bil</w:t>
      </w:r>
      <w:r w:rsidR="00C56CAC">
        <w:rPr>
          <w:rFonts w:cs="Tahoma"/>
          <w:b w:val="0"/>
          <w:i w:val="0"/>
          <w:sz w:val="24"/>
          <w:szCs w:val="24"/>
        </w:rPr>
        <w:t>a</w:t>
      </w:r>
      <w:r>
        <w:rPr>
          <w:rFonts w:cs="Tahoma"/>
          <w:b w:val="0"/>
          <w:i w:val="0"/>
          <w:sz w:val="24"/>
          <w:szCs w:val="24"/>
        </w:rPr>
        <w:t xml:space="preserve"> v bližini </w:t>
      </w:r>
      <w:r w:rsidR="00E61B7C">
        <w:rPr>
          <w:rFonts w:cs="Tahoma"/>
          <w:b w:val="0"/>
          <w:i w:val="0"/>
          <w:sz w:val="24"/>
          <w:szCs w:val="24"/>
        </w:rPr>
        <w:t>tekmovanja</w:t>
      </w:r>
      <w:r>
        <w:rPr>
          <w:rFonts w:cs="Tahoma"/>
          <w:b w:val="0"/>
          <w:i w:val="0"/>
          <w:sz w:val="24"/>
          <w:szCs w:val="24"/>
        </w:rPr>
        <w:t>.</w:t>
      </w:r>
    </w:p>
    <w:p w14:paraId="3BC93360" w14:textId="77777777" w:rsidR="00B50A36" w:rsidRDefault="00B50A36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30C4B3AE" w14:textId="77777777" w:rsidR="00450A01" w:rsidRDefault="00450A01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lastRenderedPageBreak/>
        <w:t xml:space="preserve">Takoj po končanem tekmovanju so se podelile tudi medalje in pokali. Prehodni pokal </w:t>
      </w:r>
      <w:r w:rsidR="00E61B7C">
        <w:rPr>
          <w:rFonts w:cs="Tahoma"/>
          <w:b w:val="0"/>
          <w:i w:val="0"/>
          <w:sz w:val="24"/>
          <w:szCs w:val="24"/>
        </w:rPr>
        <w:t xml:space="preserve">je </w:t>
      </w:r>
      <w:r w:rsidR="00C56CAC" w:rsidRPr="00C56CAC">
        <w:rPr>
          <w:rFonts w:cs="Tahoma"/>
          <w:b w:val="0"/>
          <w:i w:val="0"/>
          <w:sz w:val="24"/>
          <w:szCs w:val="24"/>
        </w:rPr>
        <w:t>DU Dovje-Mojstrana</w:t>
      </w:r>
      <w:r w:rsidR="00E61B7C">
        <w:rPr>
          <w:rFonts w:cs="Tahoma"/>
          <w:b w:val="0"/>
          <w:i w:val="0"/>
          <w:sz w:val="24"/>
          <w:szCs w:val="24"/>
        </w:rPr>
        <w:t xml:space="preserve"> pozabilo pripeljati s sabo</w:t>
      </w:r>
      <w:r w:rsidR="00C56CAC">
        <w:rPr>
          <w:rFonts w:cs="Tahoma"/>
          <w:b w:val="0"/>
          <w:i w:val="0"/>
          <w:sz w:val="24"/>
          <w:szCs w:val="24"/>
        </w:rPr>
        <w:t>, vendar so tega ponovno osvojili</w:t>
      </w:r>
      <w:r w:rsidR="00E61B7C">
        <w:rPr>
          <w:rFonts w:cs="Tahoma"/>
          <w:b w:val="0"/>
          <w:i w:val="0"/>
          <w:sz w:val="24"/>
          <w:szCs w:val="24"/>
        </w:rPr>
        <w:t>.</w:t>
      </w:r>
    </w:p>
    <w:p w14:paraId="052DF0D5" w14:textId="77777777" w:rsidR="0085414E" w:rsidRDefault="0085414E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4E7CCDF4" w14:textId="77777777" w:rsidR="0085414E" w:rsidRDefault="00CE19B1" w:rsidP="00F40D21">
      <w:pPr>
        <w:jc w:val="both"/>
        <w:rPr>
          <w:rFonts w:cs="Tahoma"/>
          <w:b w:val="0"/>
          <w:i w:val="0"/>
          <w:sz w:val="24"/>
          <w:szCs w:val="24"/>
        </w:rPr>
      </w:pPr>
      <w:r w:rsidRPr="00CE19B1">
        <w:rPr>
          <w:rFonts w:cs="Tahoma"/>
          <w:b w:val="0"/>
          <w:i w:val="0"/>
          <w:sz w:val="24"/>
          <w:szCs w:val="24"/>
        </w:rPr>
        <w:t xml:space="preserve">Celotno tekmovanje je bilo izvedeno odlično, tako s strani organizatorja DU </w:t>
      </w:r>
      <w:r>
        <w:rPr>
          <w:rFonts w:cs="Tahoma"/>
          <w:b w:val="0"/>
          <w:i w:val="0"/>
          <w:sz w:val="24"/>
          <w:szCs w:val="24"/>
        </w:rPr>
        <w:t>Škofja Loka</w:t>
      </w:r>
      <w:r w:rsidRPr="00CE19B1">
        <w:rPr>
          <w:rFonts w:cs="Tahoma"/>
          <w:b w:val="0"/>
          <w:i w:val="0"/>
          <w:sz w:val="24"/>
          <w:szCs w:val="24"/>
        </w:rPr>
        <w:t xml:space="preserve"> kot s strani </w:t>
      </w:r>
      <w:r>
        <w:rPr>
          <w:rFonts w:cs="Tahoma"/>
          <w:b w:val="0"/>
          <w:i w:val="0"/>
          <w:sz w:val="24"/>
          <w:szCs w:val="24"/>
        </w:rPr>
        <w:t xml:space="preserve">obeh </w:t>
      </w:r>
      <w:r w:rsidRPr="00CE19B1">
        <w:rPr>
          <w:rFonts w:cs="Tahoma"/>
          <w:b w:val="0"/>
          <w:i w:val="0"/>
          <w:sz w:val="24"/>
          <w:szCs w:val="24"/>
        </w:rPr>
        <w:t>sodni</w:t>
      </w:r>
      <w:r>
        <w:rPr>
          <w:rFonts w:cs="Tahoma"/>
          <w:b w:val="0"/>
          <w:i w:val="0"/>
          <w:sz w:val="24"/>
          <w:szCs w:val="24"/>
        </w:rPr>
        <w:t>c</w:t>
      </w:r>
      <w:r w:rsidRPr="00CE19B1">
        <w:rPr>
          <w:rFonts w:cs="Tahoma"/>
          <w:b w:val="0"/>
          <w:i w:val="0"/>
          <w:sz w:val="24"/>
          <w:szCs w:val="24"/>
        </w:rPr>
        <w:t>.</w:t>
      </w:r>
    </w:p>
    <w:p w14:paraId="24F5FAC9" w14:textId="77777777" w:rsidR="00E61B7C" w:rsidRDefault="00E61B7C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0BA2AF23" w14:textId="77777777" w:rsidR="00E61B7C" w:rsidRDefault="00E61B7C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7B259B71" w14:textId="77777777" w:rsidR="0085414E" w:rsidRDefault="0085414E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6CC9340F" w14:textId="77777777" w:rsidR="0085414E" w:rsidRDefault="0085414E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 xml:space="preserve">                                                                         Delegat:</w:t>
      </w:r>
    </w:p>
    <w:p w14:paraId="7DDF26F2" w14:textId="77777777" w:rsidR="0085414E" w:rsidRDefault="0085414E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 xml:space="preserve">                                                                         Drago Kolar l.r.</w:t>
      </w:r>
    </w:p>
    <w:p w14:paraId="74E609B9" w14:textId="77777777" w:rsidR="0085414E" w:rsidRDefault="0085414E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380FE921" w14:textId="77777777" w:rsidR="0085414E" w:rsidRDefault="0085414E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556F789E" w14:textId="77777777" w:rsidR="00450A01" w:rsidRDefault="00450A01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3073393D" w14:textId="77777777" w:rsidR="007D181F" w:rsidRDefault="007D181F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4F67ABF5" w14:textId="77777777" w:rsidR="007D181F" w:rsidRDefault="007D181F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sectPr w:rsidR="007D181F" w:rsidSect="003531A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D63E6"/>
    <w:multiLevelType w:val="hybridMultilevel"/>
    <w:tmpl w:val="96AA982C"/>
    <w:lvl w:ilvl="0" w:tplc="12E0754E">
      <w:start w:val="4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037"/>
    <w:rsid w:val="0007072E"/>
    <w:rsid w:val="001057FE"/>
    <w:rsid w:val="001558D7"/>
    <w:rsid w:val="00163199"/>
    <w:rsid w:val="00257200"/>
    <w:rsid w:val="003531AA"/>
    <w:rsid w:val="003B1B29"/>
    <w:rsid w:val="00402DA2"/>
    <w:rsid w:val="00427B87"/>
    <w:rsid w:val="00450A01"/>
    <w:rsid w:val="00705763"/>
    <w:rsid w:val="00730D57"/>
    <w:rsid w:val="00756654"/>
    <w:rsid w:val="007D181F"/>
    <w:rsid w:val="0085414E"/>
    <w:rsid w:val="00916DF1"/>
    <w:rsid w:val="009E1275"/>
    <w:rsid w:val="00AC0987"/>
    <w:rsid w:val="00B50A36"/>
    <w:rsid w:val="00C41766"/>
    <w:rsid w:val="00C56CAC"/>
    <w:rsid w:val="00CE19B1"/>
    <w:rsid w:val="00D51E71"/>
    <w:rsid w:val="00E2522B"/>
    <w:rsid w:val="00E30766"/>
    <w:rsid w:val="00E61B7C"/>
    <w:rsid w:val="00EC541E"/>
    <w:rsid w:val="00EF33CE"/>
    <w:rsid w:val="00F40D21"/>
    <w:rsid w:val="00FC3037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3627"/>
  <w15:docId w15:val="{ECC53C58-EC01-46E6-AA6D-9896D10A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"/>
        <w:b/>
        <w:i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31AA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31AA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ZDR91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DU Kranj</cp:lastModifiedBy>
  <cp:revision>2</cp:revision>
  <dcterms:created xsi:type="dcterms:W3CDTF">2021-10-05T16:33:00Z</dcterms:created>
  <dcterms:modified xsi:type="dcterms:W3CDTF">2021-10-05T16:33:00Z</dcterms:modified>
</cp:coreProperties>
</file>